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2A" w:rsidRDefault="004604F5" w:rsidP="004604F5">
      <w:pPr>
        <w:jc w:val="right"/>
      </w:pPr>
      <w:r>
        <w:rPr>
          <w:noProof/>
        </w:rPr>
        <w:drawing>
          <wp:inline distT="0" distB="0" distL="0" distR="0" wp14:anchorId="476878A9" wp14:editId="0DE9D592">
            <wp:extent cx="819150" cy="1029970"/>
            <wp:effectExtent l="0" t="0" r="0" b="0"/>
            <wp:docPr id="6" name="Grafik 6" descr="G:\tausch\Wappen-Original 2019\Stadtwappen\Wappen_Bild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G:\tausch\Wappen-Original 2019\Stadtwappen\Wappen_Bild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11"/>
        <w:gridCol w:w="1415"/>
        <w:gridCol w:w="1414"/>
        <w:gridCol w:w="1105"/>
        <w:gridCol w:w="1726"/>
      </w:tblGrid>
      <w:tr w:rsidR="00FC4257" w:rsidTr="00FC4257">
        <w:trPr>
          <w:trHeight w:val="110"/>
        </w:trPr>
        <w:tc>
          <w:tcPr>
            <w:tcW w:w="8489" w:type="dxa"/>
            <w:gridSpan w:val="6"/>
            <w:hideMark/>
          </w:tcPr>
          <w:p w:rsidR="00FC4257" w:rsidRDefault="00F7642A">
            <w:pPr>
              <w:pStyle w:val="Default"/>
            </w:pPr>
            <w:r>
              <w:t>A</w:t>
            </w:r>
            <w:r w:rsidR="00FC4257">
              <w:t xml:space="preserve">n die </w:t>
            </w:r>
          </w:p>
          <w:p w:rsidR="00FC4257" w:rsidRDefault="00FC4257">
            <w:pPr>
              <w:pStyle w:val="Default"/>
            </w:pPr>
            <w:r>
              <w:t>Stadtgemeinde Radstadt</w:t>
            </w:r>
          </w:p>
          <w:p w:rsidR="00FC4257" w:rsidRDefault="00FC4257">
            <w:pPr>
              <w:pStyle w:val="Default"/>
            </w:pPr>
            <w:r>
              <w:t>Stadtplatz 17</w:t>
            </w:r>
          </w:p>
          <w:p w:rsidR="00FC4257" w:rsidRDefault="00FC4257">
            <w:pPr>
              <w:pStyle w:val="Default"/>
            </w:pPr>
            <w:r>
              <w:t>5550 RADSTADT</w:t>
            </w:r>
          </w:p>
        </w:tc>
      </w:tr>
      <w:tr w:rsidR="00FC4257" w:rsidTr="00FC4257">
        <w:trPr>
          <w:trHeight w:val="110"/>
        </w:trPr>
        <w:tc>
          <w:tcPr>
            <w:tcW w:w="8489" w:type="dxa"/>
            <w:gridSpan w:val="6"/>
          </w:tcPr>
          <w:p w:rsidR="00FC4257" w:rsidRDefault="00FC4257">
            <w:pPr>
              <w:pStyle w:val="Default"/>
              <w:rPr>
                <w:sz w:val="20"/>
                <w:szCs w:val="20"/>
              </w:rPr>
            </w:pPr>
          </w:p>
        </w:tc>
      </w:tr>
      <w:tr w:rsidR="00FC4257" w:rsidTr="00FC4257">
        <w:trPr>
          <w:trHeight w:val="140"/>
        </w:trPr>
        <w:tc>
          <w:tcPr>
            <w:tcW w:w="8489" w:type="dxa"/>
            <w:gridSpan w:val="6"/>
          </w:tcPr>
          <w:p w:rsidR="00FC4257" w:rsidRDefault="00FC425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Förderansuchen zur Abgeltung der Investition für folgende Maßnahmen:</w:t>
            </w:r>
          </w:p>
          <w:p w:rsidR="00FC4257" w:rsidRDefault="00FC4257">
            <w:pPr>
              <w:pStyle w:val="Default"/>
              <w:rPr>
                <w:sz w:val="22"/>
                <w:szCs w:val="22"/>
              </w:rPr>
            </w:pPr>
          </w:p>
        </w:tc>
      </w:tr>
      <w:tr w:rsidR="00FC4257" w:rsidTr="00FC4257">
        <w:trPr>
          <w:gridAfter w:val="1"/>
          <w:wAfter w:w="1726" w:type="dxa"/>
          <w:trHeight w:val="112"/>
        </w:trPr>
        <w:tc>
          <w:tcPr>
            <w:tcW w:w="2518" w:type="dxa"/>
          </w:tcPr>
          <w:p w:rsidR="00FC4257" w:rsidRDefault="00FC4257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4245" w:type="dxa"/>
            <w:gridSpan w:val="4"/>
          </w:tcPr>
          <w:p w:rsidR="00FC4257" w:rsidRDefault="00FC425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Installation einer thermischen Solaranlage</w:t>
            </w:r>
          </w:p>
          <w:p w:rsidR="00FC4257" w:rsidRDefault="00FC4257">
            <w:pPr>
              <w:pStyle w:val="Default"/>
              <w:rPr>
                <w:sz w:val="22"/>
                <w:szCs w:val="22"/>
              </w:rPr>
            </w:pPr>
          </w:p>
        </w:tc>
      </w:tr>
      <w:tr w:rsidR="00FC4257" w:rsidTr="00FC4257">
        <w:trPr>
          <w:gridAfter w:val="1"/>
          <w:wAfter w:w="1726" w:type="dxa"/>
          <w:trHeight w:val="112"/>
        </w:trPr>
        <w:tc>
          <w:tcPr>
            <w:tcW w:w="2518" w:type="dxa"/>
          </w:tcPr>
          <w:p w:rsidR="00FC4257" w:rsidRDefault="00FC4257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4245" w:type="dxa"/>
            <w:gridSpan w:val="4"/>
          </w:tcPr>
          <w:p w:rsidR="00FC4257" w:rsidRDefault="00FC425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Installation/ Umstellung Heizung (erneuerbare Energien)</w:t>
            </w:r>
          </w:p>
          <w:p w:rsidR="00FC4257" w:rsidRDefault="00FC4257">
            <w:pPr>
              <w:pStyle w:val="Default"/>
              <w:rPr>
                <w:sz w:val="22"/>
                <w:szCs w:val="22"/>
              </w:rPr>
            </w:pPr>
          </w:p>
        </w:tc>
      </w:tr>
      <w:tr w:rsidR="00FC4257" w:rsidTr="00FC4257">
        <w:trPr>
          <w:gridAfter w:val="1"/>
          <w:wAfter w:w="1726" w:type="dxa"/>
          <w:trHeight w:val="112"/>
        </w:trPr>
        <w:tc>
          <w:tcPr>
            <w:tcW w:w="2518" w:type="dxa"/>
          </w:tcPr>
          <w:p w:rsidR="00FC4257" w:rsidRDefault="00FC4257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4245" w:type="dxa"/>
            <w:gridSpan w:val="4"/>
          </w:tcPr>
          <w:p w:rsidR="00FC4257" w:rsidRDefault="00FC425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Wärmedämmung der Gebäudefassade</w:t>
            </w:r>
          </w:p>
          <w:p w:rsidR="00FC4257" w:rsidRDefault="00FC4257">
            <w:pPr>
              <w:pStyle w:val="Default"/>
              <w:rPr>
                <w:sz w:val="22"/>
                <w:szCs w:val="22"/>
              </w:rPr>
            </w:pPr>
          </w:p>
        </w:tc>
      </w:tr>
      <w:tr w:rsidR="00FC4257" w:rsidTr="00FC4257">
        <w:trPr>
          <w:gridAfter w:val="1"/>
          <w:wAfter w:w="1726" w:type="dxa"/>
          <w:trHeight w:val="112"/>
        </w:trPr>
        <w:tc>
          <w:tcPr>
            <w:tcW w:w="2518" w:type="dxa"/>
          </w:tcPr>
          <w:p w:rsidR="00FC4257" w:rsidRDefault="00FC4257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4245" w:type="dxa"/>
            <w:gridSpan w:val="4"/>
          </w:tcPr>
          <w:p w:rsidR="00FC4257" w:rsidRDefault="00FC425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Wärmedämmung der obersten Geschoßdecke</w:t>
            </w:r>
          </w:p>
          <w:p w:rsidR="00FC4257" w:rsidRDefault="00FC4257">
            <w:pPr>
              <w:pStyle w:val="Default"/>
              <w:rPr>
                <w:sz w:val="22"/>
                <w:szCs w:val="22"/>
              </w:rPr>
            </w:pPr>
          </w:p>
          <w:p w:rsidR="00FC4257" w:rsidRDefault="00FC4257">
            <w:pPr>
              <w:pStyle w:val="Default"/>
              <w:rPr>
                <w:bCs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bCs/>
              </w:rPr>
              <w:t>Photovoltaikanlage</w:t>
            </w:r>
          </w:p>
          <w:p w:rsidR="0071188A" w:rsidRDefault="0071188A">
            <w:pPr>
              <w:pStyle w:val="Default"/>
              <w:rPr>
                <w:bCs/>
              </w:rPr>
            </w:pPr>
          </w:p>
          <w:p w:rsidR="0071188A" w:rsidRDefault="0071188A">
            <w:pPr>
              <w:pStyle w:val="Default"/>
              <w:rPr>
                <w:bCs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bCs/>
              </w:rPr>
              <w:t>Energieausweis</w:t>
            </w:r>
          </w:p>
          <w:p w:rsidR="0071188A" w:rsidRDefault="0071188A">
            <w:pPr>
              <w:pStyle w:val="Default"/>
              <w:rPr>
                <w:sz w:val="22"/>
                <w:szCs w:val="22"/>
              </w:rPr>
            </w:pPr>
          </w:p>
        </w:tc>
      </w:tr>
      <w:tr w:rsidR="00FC4257" w:rsidTr="00FC4257">
        <w:trPr>
          <w:trHeight w:val="112"/>
        </w:trPr>
        <w:tc>
          <w:tcPr>
            <w:tcW w:w="4244" w:type="dxa"/>
            <w:gridSpan w:val="3"/>
          </w:tcPr>
          <w:p w:rsidR="00FC4257" w:rsidRDefault="00FC425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4245" w:type="dxa"/>
            <w:gridSpan w:val="3"/>
          </w:tcPr>
          <w:p w:rsidR="00FC4257" w:rsidRDefault="00FC4257">
            <w:pPr>
              <w:pStyle w:val="Default"/>
              <w:rPr>
                <w:sz w:val="20"/>
                <w:szCs w:val="20"/>
              </w:rPr>
            </w:pPr>
          </w:p>
        </w:tc>
      </w:tr>
      <w:tr w:rsidR="00FC4257" w:rsidTr="00FC4257">
        <w:trPr>
          <w:trHeight w:val="120"/>
        </w:trPr>
        <w:tc>
          <w:tcPr>
            <w:tcW w:w="84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257" w:rsidRDefault="00FC4257">
            <w:pPr>
              <w:pStyle w:val="Default"/>
            </w:pPr>
            <w:r>
              <w:rPr>
                <w:b/>
                <w:bCs/>
              </w:rPr>
              <w:t>1. Angaben zur förderungswerbenden bzw. -empfangenden Person:</w:t>
            </w:r>
          </w:p>
        </w:tc>
      </w:tr>
      <w:tr w:rsidR="00FC4257" w:rsidTr="00FC4257">
        <w:trPr>
          <w:trHeight w:val="90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57" w:rsidRDefault="00FC42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Titel, Vor- und Nachname</w:t>
            </w:r>
          </w:p>
          <w:p w:rsidR="00FC4257" w:rsidRDefault="00FC4257">
            <w:pPr>
              <w:pStyle w:val="Default"/>
              <w:rPr>
                <w:sz w:val="18"/>
                <w:szCs w:val="18"/>
              </w:rPr>
            </w:pPr>
          </w:p>
          <w:p w:rsidR="00FC4257" w:rsidRDefault="00FC4257">
            <w:pPr>
              <w:pStyle w:val="Default"/>
              <w:rPr>
                <w:sz w:val="18"/>
                <w:szCs w:val="18"/>
              </w:rPr>
            </w:pPr>
          </w:p>
        </w:tc>
      </w:tr>
      <w:tr w:rsidR="00FC4257" w:rsidTr="00FC4257">
        <w:trPr>
          <w:trHeight w:val="90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57" w:rsidRDefault="00FC42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Anschrift (Straße/Gasse/Platz, Hausnummer, PLZ, Ort)</w:t>
            </w:r>
          </w:p>
          <w:p w:rsidR="00FC4257" w:rsidRDefault="00FC4257">
            <w:pPr>
              <w:pStyle w:val="Default"/>
              <w:rPr>
                <w:sz w:val="18"/>
                <w:szCs w:val="18"/>
              </w:rPr>
            </w:pPr>
          </w:p>
          <w:p w:rsidR="00FC4257" w:rsidRDefault="00FC4257">
            <w:pPr>
              <w:pStyle w:val="Default"/>
              <w:rPr>
                <w:sz w:val="18"/>
                <w:szCs w:val="18"/>
              </w:rPr>
            </w:pPr>
          </w:p>
        </w:tc>
      </w:tr>
      <w:tr w:rsidR="00FC4257" w:rsidTr="00FC4257">
        <w:trPr>
          <w:trHeight w:val="90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57" w:rsidRDefault="00FC42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  <w:p w:rsidR="00FC4257" w:rsidRDefault="00FC4257">
            <w:pPr>
              <w:pStyle w:val="Default"/>
              <w:rPr>
                <w:sz w:val="18"/>
                <w:szCs w:val="18"/>
              </w:rPr>
            </w:pPr>
          </w:p>
          <w:p w:rsidR="00FC4257" w:rsidRDefault="00FC425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7" w:rsidRDefault="00FC42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FC4257" w:rsidTr="00FC4257">
        <w:trPr>
          <w:trHeight w:val="90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57" w:rsidRDefault="009970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</w:t>
            </w:r>
          </w:p>
          <w:p w:rsidR="00FC4257" w:rsidRDefault="00FC4257">
            <w:pPr>
              <w:pStyle w:val="Default"/>
              <w:rPr>
                <w:sz w:val="18"/>
                <w:szCs w:val="18"/>
              </w:rPr>
            </w:pPr>
          </w:p>
          <w:p w:rsidR="00FC4257" w:rsidRDefault="00FC425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7" w:rsidRDefault="009970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7" w:rsidRDefault="00FC42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Bezeichnung der Bank</w:t>
            </w:r>
          </w:p>
        </w:tc>
      </w:tr>
      <w:tr w:rsidR="00FC4257" w:rsidTr="00FC4257">
        <w:trPr>
          <w:trHeight w:val="120"/>
        </w:trPr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257" w:rsidRDefault="00FC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C4257" w:rsidRDefault="00FC4257">
            <w:pPr>
              <w:pStyle w:val="Default"/>
            </w:pPr>
            <w:r>
              <w:rPr>
                <w:b/>
                <w:bCs/>
              </w:rPr>
              <w:t>2. Angaben zur angesuchten Förderung</w:t>
            </w:r>
          </w:p>
        </w:tc>
      </w:tr>
      <w:tr w:rsidR="00FC4257" w:rsidTr="00FC4257">
        <w:trPr>
          <w:trHeight w:val="110"/>
        </w:trPr>
        <w:tc>
          <w:tcPr>
            <w:tcW w:w="84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57" w:rsidRDefault="00FC4257">
            <w:pPr>
              <w:pStyle w:val="Default"/>
              <w:rPr>
                <w:b/>
                <w:bCs/>
              </w:rPr>
            </w:pPr>
          </w:p>
          <w:p w:rsidR="00FC4257" w:rsidRDefault="00FC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</w:rPr>
              <w:t>2 a - Thermische Solaranlage</w:t>
            </w:r>
          </w:p>
        </w:tc>
      </w:tr>
      <w:tr w:rsidR="00FC4257" w:rsidTr="00FC4257">
        <w:trPr>
          <w:trHeight w:val="110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57" w:rsidRDefault="00FC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Angabe der Kollektorfläche in m²</w:t>
            </w:r>
          </w:p>
          <w:p w:rsidR="00FC4257" w:rsidRDefault="00FC4257">
            <w:pPr>
              <w:pStyle w:val="Default"/>
              <w:rPr>
                <w:sz w:val="20"/>
                <w:szCs w:val="20"/>
              </w:rPr>
            </w:pPr>
          </w:p>
          <w:p w:rsidR="00FC4257" w:rsidRDefault="00FC4257">
            <w:pPr>
              <w:pStyle w:val="Default"/>
              <w:rPr>
                <w:sz w:val="20"/>
                <w:szCs w:val="20"/>
              </w:rPr>
            </w:pPr>
          </w:p>
        </w:tc>
      </w:tr>
      <w:tr w:rsidR="00FC4257" w:rsidTr="005D3E6F">
        <w:trPr>
          <w:trHeight w:val="110"/>
        </w:trPr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257" w:rsidRDefault="00FC4257">
            <w:pPr>
              <w:pStyle w:val="Default"/>
              <w:rPr>
                <w:b/>
                <w:bCs/>
              </w:rPr>
            </w:pPr>
          </w:p>
          <w:p w:rsidR="00FC4257" w:rsidRDefault="00FC4257">
            <w:pPr>
              <w:pStyle w:val="Default"/>
            </w:pPr>
            <w:r>
              <w:rPr>
                <w:b/>
                <w:bCs/>
              </w:rPr>
              <w:t>2 b - Heizung (erneuerbare Energien)</w:t>
            </w:r>
          </w:p>
        </w:tc>
      </w:tr>
      <w:tr w:rsidR="00FC4257" w:rsidTr="005D3E6F">
        <w:trPr>
          <w:trHeight w:val="110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257" w:rsidRDefault="00FC4257">
            <w:pPr>
              <w:pStyle w:val="Default"/>
            </w:pPr>
            <w:r>
              <w:t>Wird durch die neue Heizung ein fossiles Heizsystem ersetzt?</w:t>
            </w:r>
          </w:p>
        </w:tc>
      </w:tr>
      <w:tr w:rsidR="00FC4257" w:rsidTr="005D3E6F">
        <w:trPr>
          <w:trHeight w:val="135"/>
        </w:trPr>
        <w:tc>
          <w:tcPr>
            <w:tcW w:w="4244" w:type="dxa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C4257" w:rsidRDefault="00FC425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245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C4257" w:rsidRDefault="00FC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</w:p>
        </w:tc>
      </w:tr>
      <w:tr w:rsidR="00FC4257" w:rsidTr="005D3E6F">
        <w:trPr>
          <w:trHeight w:val="80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257" w:rsidRDefault="00FC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(Entsorgungsnachweis des alten Kessels erforderlich, Bestätigung durch befugten Betrieb)</w:t>
            </w:r>
          </w:p>
        </w:tc>
      </w:tr>
      <w:tr w:rsidR="00FC4257" w:rsidTr="005D3E6F">
        <w:trPr>
          <w:trHeight w:val="135"/>
        </w:trPr>
        <w:tc>
          <w:tcPr>
            <w:tcW w:w="4244" w:type="dxa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C4257" w:rsidRDefault="00FC425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245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C4257" w:rsidRDefault="00FC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 w:rsidR="00FC4257" w:rsidTr="005D3E6F">
        <w:trPr>
          <w:trHeight w:val="110"/>
        </w:trPr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257" w:rsidRDefault="00FC4257">
            <w:pPr>
              <w:pStyle w:val="Default"/>
              <w:rPr>
                <w:b/>
                <w:bCs/>
              </w:rPr>
            </w:pPr>
          </w:p>
          <w:p w:rsidR="00FC4257" w:rsidRDefault="00FC4257">
            <w:pPr>
              <w:pStyle w:val="Default"/>
            </w:pPr>
            <w:r>
              <w:rPr>
                <w:b/>
                <w:bCs/>
              </w:rPr>
              <w:lastRenderedPageBreak/>
              <w:t>2 c - Wärmedämmung der Gebäudefassade</w:t>
            </w:r>
          </w:p>
        </w:tc>
      </w:tr>
      <w:tr w:rsidR="00FC4257" w:rsidTr="00FC4257">
        <w:trPr>
          <w:trHeight w:val="110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57" w:rsidRDefault="00FC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Welchen U-Wert erreicht die gedämmte Fassade?</w:t>
            </w:r>
          </w:p>
          <w:p w:rsidR="00FC4257" w:rsidRDefault="00FC4257">
            <w:pPr>
              <w:pStyle w:val="Default"/>
              <w:rPr>
                <w:sz w:val="20"/>
                <w:szCs w:val="20"/>
              </w:rPr>
            </w:pPr>
          </w:p>
          <w:p w:rsidR="00FC4257" w:rsidRDefault="00FC4257">
            <w:pPr>
              <w:pStyle w:val="Default"/>
              <w:rPr>
                <w:sz w:val="20"/>
                <w:szCs w:val="20"/>
              </w:rPr>
            </w:pPr>
          </w:p>
        </w:tc>
      </w:tr>
      <w:tr w:rsidR="00FC4257" w:rsidTr="00FC4257">
        <w:trPr>
          <w:trHeight w:val="110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57" w:rsidRDefault="00FC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Wieviel Quadratmeter wurden gedämmt?</w:t>
            </w:r>
          </w:p>
          <w:p w:rsidR="00FC4257" w:rsidRDefault="00FC4257">
            <w:pPr>
              <w:pStyle w:val="Default"/>
              <w:rPr>
                <w:sz w:val="20"/>
                <w:szCs w:val="20"/>
              </w:rPr>
            </w:pPr>
          </w:p>
          <w:p w:rsidR="00FC4257" w:rsidRDefault="00FC425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C4257" w:rsidRDefault="00FC4257">
      <w:pPr>
        <w:widowControl/>
        <w:overflowPunct/>
        <w:autoSpaceDE/>
        <w:autoSpaceDN/>
        <w:adjustRightInd/>
        <w:spacing w:line="276" w:lineRule="auto"/>
        <w:rPr>
          <w:sz w:val="20"/>
        </w:rPr>
      </w:pPr>
    </w:p>
    <w:tbl>
      <w:tblPr>
        <w:tblW w:w="10305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708"/>
        <w:gridCol w:w="1843"/>
        <w:gridCol w:w="23"/>
        <w:gridCol w:w="3255"/>
        <w:gridCol w:w="540"/>
      </w:tblGrid>
      <w:tr w:rsidR="00FC4257" w:rsidTr="002E4F7D">
        <w:trPr>
          <w:gridAfter w:val="1"/>
          <w:wAfter w:w="540" w:type="dxa"/>
          <w:trHeight w:val="110"/>
        </w:trPr>
        <w:tc>
          <w:tcPr>
            <w:tcW w:w="9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257" w:rsidRDefault="00FC4257">
            <w:pPr>
              <w:pStyle w:val="Default"/>
            </w:pPr>
            <w:r>
              <w:rPr>
                <w:b/>
                <w:bCs/>
              </w:rPr>
              <w:t xml:space="preserve">2 d - Wärmedämmung der obersten Geschossdecke </w:t>
            </w:r>
          </w:p>
        </w:tc>
      </w:tr>
      <w:tr w:rsidR="00FC4257" w:rsidTr="002E4F7D">
        <w:trPr>
          <w:gridAfter w:val="1"/>
          <w:wAfter w:w="540" w:type="dxa"/>
          <w:trHeight w:val="110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57" w:rsidRDefault="00FC42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Welchen U-Wert erreicht die gedämmte Geschoßdecke? </w:t>
            </w:r>
          </w:p>
          <w:p w:rsidR="00FC4257" w:rsidRDefault="00FC4257">
            <w:pPr>
              <w:pStyle w:val="Default"/>
              <w:rPr>
                <w:sz w:val="22"/>
                <w:szCs w:val="22"/>
              </w:rPr>
            </w:pPr>
          </w:p>
          <w:p w:rsidR="00FC4257" w:rsidRDefault="00FC4257">
            <w:pPr>
              <w:pStyle w:val="Default"/>
              <w:rPr>
                <w:sz w:val="22"/>
                <w:szCs w:val="22"/>
              </w:rPr>
            </w:pPr>
          </w:p>
        </w:tc>
      </w:tr>
      <w:tr w:rsidR="00FC4257" w:rsidTr="002E4F7D">
        <w:trPr>
          <w:gridAfter w:val="1"/>
          <w:wAfter w:w="540" w:type="dxa"/>
          <w:trHeight w:val="110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57" w:rsidRDefault="00FC42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Wieviel Quadratmeter wurden gedämmt?</w:t>
            </w:r>
          </w:p>
          <w:p w:rsidR="00FC4257" w:rsidRDefault="00FC4257">
            <w:pPr>
              <w:pStyle w:val="Default"/>
              <w:rPr>
                <w:sz w:val="22"/>
                <w:szCs w:val="22"/>
              </w:rPr>
            </w:pPr>
          </w:p>
          <w:p w:rsidR="00FC4257" w:rsidRDefault="00FC4257">
            <w:pPr>
              <w:pStyle w:val="Default"/>
              <w:rPr>
                <w:sz w:val="22"/>
                <w:szCs w:val="22"/>
              </w:rPr>
            </w:pPr>
          </w:p>
        </w:tc>
      </w:tr>
      <w:tr w:rsidR="00FC4257" w:rsidTr="002E4F7D">
        <w:trPr>
          <w:gridAfter w:val="1"/>
          <w:wAfter w:w="540" w:type="dxa"/>
          <w:trHeight w:val="110"/>
        </w:trPr>
        <w:tc>
          <w:tcPr>
            <w:tcW w:w="9765" w:type="dxa"/>
            <w:gridSpan w:val="6"/>
          </w:tcPr>
          <w:p w:rsidR="00FC4257" w:rsidRDefault="00FC4257">
            <w:pPr>
              <w:pStyle w:val="Default"/>
              <w:rPr>
                <w:sz w:val="22"/>
                <w:szCs w:val="22"/>
              </w:rPr>
            </w:pPr>
          </w:p>
        </w:tc>
      </w:tr>
      <w:tr w:rsidR="00FC4257" w:rsidTr="002E4F7D">
        <w:trPr>
          <w:gridAfter w:val="1"/>
          <w:wAfter w:w="540" w:type="dxa"/>
          <w:trHeight w:val="110"/>
        </w:trPr>
        <w:tc>
          <w:tcPr>
            <w:tcW w:w="9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257" w:rsidRDefault="00FC4257" w:rsidP="0071188A">
            <w:pPr>
              <w:pStyle w:val="Default"/>
            </w:pPr>
            <w:r>
              <w:rPr>
                <w:b/>
                <w:bCs/>
              </w:rPr>
              <w:t xml:space="preserve">2 </w:t>
            </w:r>
            <w:r w:rsidR="0071188A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- Photovoltaikanlage </w:t>
            </w:r>
          </w:p>
        </w:tc>
      </w:tr>
      <w:tr w:rsidR="00FC4257" w:rsidTr="002E4F7D">
        <w:trPr>
          <w:gridAfter w:val="1"/>
          <w:wAfter w:w="540" w:type="dxa"/>
          <w:trHeight w:val="110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57" w:rsidRDefault="00FC42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Angaben der Leistung der Anlage in </w:t>
            </w:r>
            <w:proofErr w:type="spellStart"/>
            <w:r>
              <w:rPr>
                <w:sz w:val="22"/>
                <w:szCs w:val="22"/>
              </w:rPr>
              <w:t>kWpeak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C4257" w:rsidRDefault="00FC4257">
            <w:pPr>
              <w:pStyle w:val="Default"/>
              <w:rPr>
                <w:sz w:val="22"/>
                <w:szCs w:val="22"/>
              </w:rPr>
            </w:pPr>
          </w:p>
          <w:p w:rsidR="00FC4257" w:rsidRDefault="00FC4257">
            <w:pPr>
              <w:pStyle w:val="Default"/>
              <w:rPr>
                <w:sz w:val="22"/>
                <w:szCs w:val="22"/>
              </w:rPr>
            </w:pPr>
          </w:p>
        </w:tc>
      </w:tr>
      <w:tr w:rsidR="00FC4257" w:rsidTr="002E4F7D">
        <w:trPr>
          <w:gridAfter w:val="1"/>
          <w:wAfter w:w="540" w:type="dxa"/>
          <w:trHeight w:val="120"/>
        </w:trPr>
        <w:tc>
          <w:tcPr>
            <w:tcW w:w="9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257" w:rsidRDefault="00FC4257">
            <w:pPr>
              <w:pStyle w:val="Default"/>
              <w:rPr>
                <w:b/>
                <w:bCs/>
              </w:rPr>
            </w:pPr>
          </w:p>
          <w:p w:rsidR="0071188A" w:rsidRDefault="0071188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 f - Energieausweis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34"/>
            </w:tblGrid>
            <w:tr w:rsidR="0071188A" w:rsidTr="0071188A">
              <w:tc>
                <w:tcPr>
                  <w:tcW w:w="9534" w:type="dxa"/>
                </w:tcPr>
                <w:p w:rsidR="0071188A" w:rsidRDefault="0071188A" w:rsidP="0071188A">
                  <w:pPr>
                    <w:pStyle w:val="Default"/>
                    <w:rPr>
                      <w:bCs/>
                    </w:rPr>
                  </w:pPr>
                  <w:r w:rsidRPr="0071188A">
                    <w:rPr>
                      <w:bCs/>
                    </w:rPr>
                    <w:t>Angabe der Sanierungsmaßnahme</w:t>
                  </w:r>
                </w:p>
                <w:p w:rsidR="0071188A" w:rsidRDefault="0071188A" w:rsidP="0071188A">
                  <w:pPr>
                    <w:pStyle w:val="Default"/>
                    <w:rPr>
                      <w:bCs/>
                    </w:rPr>
                  </w:pPr>
                </w:p>
                <w:p w:rsidR="0071188A" w:rsidRDefault="0071188A" w:rsidP="0071188A">
                  <w:pPr>
                    <w:pStyle w:val="Default"/>
                    <w:rPr>
                      <w:bCs/>
                    </w:rPr>
                  </w:pPr>
                </w:p>
              </w:tc>
            </w:tr>
          </w:tbl>
          <w:p w:rsidR="0071188A" w:rsidRDefault="0071188A" w:rsidP="0071188A">
            <w:pPr>
              <w:pStyle w:val="Default"/>
              <w:rPr>
                <w:bCs/>
              </w:rPr>
            </w:pPr>
          </w:p>
          <w:p w:rsidR="0071188A" w:rsidRPr="0071188A" w:rsidRDefault="0071188A" w:rsidP="0071188A">
            <w:pPr>
              <w:pStyle w:val="Default"/>
              <w:rPr>
                <w:bCs/>
              </w:rPr>
            </w:pPr>
          </w:p>
          <w:p w:rsidR="00FC4257" w:rsidRDefault="00FC4257">
            <w:pPr>
              <w:pStyle w:val="Default"/>
            </w:pPr>
            <w:r>
              <w:rPr>
                <w:b/>
                <w:bCs/>
              </w:rPr>
              <w:t xml:space="preserve">3. Beilagen als Nachweis: </w:t>
            </w:r>
          </w:p>
        </w:tc>
      </w:tr>
      <w:tr w:rsidR="00FC4257" w:rsidTr="00ED7EF0">
        <w:trPr>
          <w:gridAfter w:val="1"/>
          <w:wAfter w:w="540" w:type="dxa"/>
          <w:trHeight w:val="112"/>
        </w:trPr>
        <w:tc>
          <w:tcPr>
            <w:tcW w:w="4644" w:type="dxa"/>
            <w:gridSpan w:val="3"/>
            <w:hideMark/>
          </w:tcPr>
          <w:p w:rsidR="00FC4257" w:rsidRDefault="00FC4257">
            <w:pPr>
              <w:pStyle w:val="Default"/>
            </w:pPr>
            <w:r>
              <w:t xml:space="preserve">Thermische Solaranlage </w:t>
            </w:r>
            <w:r w:rsidR="00ED7EF0">
              <w:t xml:space="preserve"> </w:t>
            </w:r>
          </w:p>
        </w:tc>
        <w:tc>
          <w:tcPr>
            <w:tcW w:w="5121" w:type="dxa"/>
            <w:gridSpan w:val="3"/>
            <w:hideMark/>
          </w:tcPr>
          <w:p w:rsidR="00FC4257" w:rsidRDefault="007B0D54">
            <w:pPr>
              <w:pStyle w:val="Default"/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 w:rsidR="00FC4257">
              <w:t xml:space="preserve">Rechnung </w:t>
            </w:r>
          </w:p>
        </w:tc>
      </w:tr>
      <w:tr w:rsidR="00FC4257" w:rsidTr="00ED7EF0">
        <w:trPr>
          <w:trHeight w:val="112"/>
        </w:trPr>
        <w:tc>
          <w:tcPr>
            <w:tcW w:w="3936" w:type="dxa"/>
            <w:gridSpan w:val="2"/>
            <w:hideMark/>
          </w:tcPr>
          <w:p w:rsidR="00FC4257" w:rsidRDefault="002E4F7D">
            <w:pPr>
              <w:pStyle w:val="Default"/>
            </w:pPr>
            <w:r>
              <w:t xml:space="preserve">Heizung (erneuerbare </w:t>
            </w:r>
            <w:r w:rsidR="00FC4257">
              <w:t xml:space="preserve">Energien) </w:t>
            </w:r>
            <w:r>
              <w:t xml:space="preserve"> </w:t>
            </w:r>
          </w:p>
        </w:tc>
        <w:tc>
          <w:tcPr>
            <w:tcW w:w="2551" w:type="dxa"/>
            <w:gridSpan w:val="2"/>
            <w:hideMark/>
          </w:tcPr>
          <w:p w:rsidR="00FC4257" w:rsidRDefault="002E4F7D" w:rsidP="00294229">
            <w:pPr>
              <w:pStyle w:val="Default"/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 w:rsidR="00FC4257">
              <w:rPr>
                <w:rFonts w:ascii="Wingdings" w:hAnsi="Wingdings" w:cs="Wingdings"/>
              </w:rPr>
              <w:t></w:t>
            </w:r>
            <w:r w:rsidR="00FC4257">
              <w:rPr>
                <w:rFonts w:ascii="Wingdings" w:hAnsi="Wingdings" w:cs="Wingdings"/>
              </w:rPr>
              <w:t></w:t>
            </w:r>
            <w:r w:rsidR="00FC4257">
              <w:t xml:space="preserve">Rechnung  </w:t>
            </w:r>
          </w:p>
        </w:tc>
        <w:tc>
          <w:tcPr>
            <w:tcW w:w="3818" w:type="dxa"/>
            <w:gridSpan w:val="3"/>
            <w:hideMark/>
          </w:tcPr>
          <w:p w:rsidR="00FC4257" w:rsidRDefault="00FC4257">
            <w:pPr>
              <w:pStyle w:val="Default"/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>
              <w:t xml:space="preserve">ev. Entsorgungsnachweis </w:t>
            </w:r>
          </w:p>
        </w:tc>
      </w:tr>
      <w:tr w:rsidR="00FC4257" w:rsidTr="00ED7EF0">
        <w:trPr>
          <w:gridAfter w:val="1"/>
          <w:wAfter w:w="540" w:type="dxa"/>
          <w:trHeight w:val="112"/>
        </w:trPr>
        <w:tc>
          <w:tcPr>
            <w:tcW w:w="3652" w:type="dxa"/>
            <w:hideMark/>
          </w:tcPr>
          <w:p w:rsidR="00FC4257" w:rsidRDefault="00FC4257">
            <w:pPr>
              <w:pStyle w:val="Default"/>
            </w:pPr>
            <w:r>
              <w:t>Wärmedämmung</w:t>
            </w:r>
            <w:r w:rsidR="002E4F7D">
              <w:t xml:space="preserve"> </w:t>
            </w:r>
            <w:r>
              <w:t xml:space="preserve">Fassade </w:t>
            </w:r>
            <w:r w:rsidR="002E4F7D">
              <w:t xml:space="preserve">    </w:t>
            </w:r>
          </w:p>
        </w:tc>
        <w:tc>
          <w:tcPr>
            <w:tcW w:w="2858" w:type="dxa"/>
            <w:gridSpan w:val="4"/>
            <w:hideMark/>
          </w:tcPr>
          <w:p w:rsidR="00FC4257" w:rsidRDefault="002E4F7D" w:rsidP="00294229">
            <w:pPr>
              <w:pStyle w:val="Default"/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 w:rsidR="00FC4257">
              <w:rPr>
                <w:rFonts w:ascii="Wingdings" w:hAnsi="Wingdings" w:cs="Wingdings"/>
              </w:rPr>
              <w:t></w:t>
            </w:r>
            <w:r w:rsidR="00FC4257">
              <w:rPr>
                <w:rFonts w:ascii="Wingdings" w:hAnsi="Wingdings" w:cs="Wingdings"/>
              </w:rPr>
              <w:t></w:t>
            </w:r>
            <w:r w:rsidR="00FC4257">
              <w:t xml:space="preserve">Rechnung </w:t>
            </w:r>
          </w:p>
        </w:tc>
        <w:tc>
          <w:tcPr>
            <w:tcW w:w="3255" w:type="dxa"/>
            <w:hideMark/>
          </w:tcPr>
          <w:p w:rsidR="00FC4257" w:rsidRDefault="00FC4257">
            <w:pPr>
              <w:pStyle w:val="Default"/>
            </w:pPr>
          </w:p>
        </w:tc>
      </w:tr>
      <w:tr w:rsidR="00FC4257" w:rsidTr="00ED7EF0">
        <w:trPr>
          <w:gridAfter w:val="1"/>
          <w:wAfter w:w="540" w:type="dxa"/>
          <w:trHeight w:val="112"/>
        </w:trPr>
        <w:tc>
          <w:tcPr>
            <w:tcW w:w="3652" w:type="dxa"/>
            <w:hideMark/>
          </w:tcPr>
          <w:p w:rsidR="00FC4257" w:rsidRDefault="002E4F7D" w:rsidP="002E4F7D">
            <w:pPr>
              <w:pStyle w:val="Default"/>
            </w:pPr>
            <w:r>
              <w:t>Wärmedämmung Geschoßdeck</w:t>
            </w:r>
            <w:r w:rsidR="005E7444">
              <w:t>e</w:t>
            </w:r>
          </w:p>
        </w:tc>
        <w:tc>
          <w:tcPr>
            <w:tcW w:w="2858" w:type="dxa"/>
            <w:gridSpan w:val="4"/>
            <w:hideMark/>
          </w:tcPr>
          <w:p w:rsidR="00FC4257" w:rsidRDefault="002E4F7D" w:rsidP="005D3E6F">
            <w:pPr>
              <w:pStyle w:val="Default"/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 w:rsidR="00FC4257">
              <w:rPr>
                <w:rFonts w:ascii="Wingdings" w:hAnsi="Wingdings" w:cs="Wingdings"/>
              </w:rPr>
              <w:t></w:t>
            </w:r>
            <w:r w:rsidR="00FC4257">
              <w:rPr>
                <w:rFonts w:ascii="Wingdings" w:hAnsi="Wingdings" w:cs="Wingdings"/>
              </w:rPr>
              <w:t></w:t>
            </w:r>
            <w:r w:rsidR="00FC4257">
              <w:t xml:space="preserve">Rechnung </w:t>
            </w:r>
          </w:p>
        </w:tc>
        <w:tc>
          <w:tcPr>
            <w:tcW w:w="3255" w:type="dxa"/>
            <w:hideMark/>
          </w:tcPr>
          <w:p w:rsidR="00FC4257" w:rsidRDefault="00FC4257">
            <w:pPr>
              <w:pStyle w:val="Default"/>
            </w:pPr>
          </w:p>
        </w:tc>
      </w:tr>
      <w:tr w:rsidR="00FC4257" w:rsidTr="00ED7EF0">
        <w:trPr>
          <w:gridAfter w:val="1"/>
          <w:wAfter w:w="540" w:type="dxa"/>
          <w:trHeight w:val="112"/>
        </w:trPr>
        <w:tc>
          <w:tcPr>
            <w:tcW w:w="3652" w:type="dxa"/>
            <w:hideMark/>
          </w:tcPr>
          <w:p w:rsidR="00FC4257" w:rsidRDefault="00FC4257">
            <w:pPr>
              <w:pStyle w:val="Default"/>
            </w:pPr>
            <w:r>
              <w:t>Photovoltaikanlage</w:t>
            </w:r>
          </w:p>
        </w:tc>
        <w:tc>
          <w:tcPr>
            <w:tcW w:w="2858" w:type="dxa"/>
            <w:gridSpan w:val="4"/>
            <w:hideMark/>
          </w:tcPr>
          <w:p w:rsidR="00FC4257" w:rsidRDefault="002E4F7D" w:rsidP="005D3E6F">
            <w:pPr>
              <w:pStyle w:val="Default"/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 w:rsidR="00FC4257">
              <w:rPr>
                <w:rFonts w:ascii="Wingdings" w:hAnsi="Wingdings" w:cs="Wingdings"/>
              </w:rPr>
              <w:t></w:t>
            </w:r>
            <w:r w:rsidR="00FC4257">
              <w:rPr>
                <w:rFonts w:ascii="Wingdings" w:hAnsi="Wingdings" w:cs="Wingdings"/>
              </w:rPr>
              <w:t></w:t>
            </w:r>
            <w:r w:rsidR="00FC4257">
              <w:t xml:space="preserve">Rechnung </w:t>
            </w:r>
          </w:p>
        </w:tc>
        <w:tc>
          <w:tcPr>
            <w:tcW w:w="3255" w:type="dxa"/>
          </w:tcPr>
          <w:p w:rsidR="00FC4257" w:rsidRDefault="00FC4257">
            <w:pPr>
              <w:pStyle w:val="Default"/>
            </w:pPr>
          </w:p>
        </w:tc>
      </w:tr>
      <w:tr w:rsidR="00FC4257" w:rsidTr="002E4F7D">
        <w:trPr>
          <w:gridAfter w:val="1"/>
          <w:wAfter w:w="540" w:type="dxa"/>
          <w:trHeight w:val="110"/>
        </w:trPr>
        <w:tc>
          <w:tcPr>
            <w:tcW w:w="9765" w:type="dxa"/>
            <w:gridSpan w:val="6"/>
          </w:tcPr>
          <w:p w:rsidR="00FC4257" w:rsidRDefault="00FC4257">
            <w:pPr>
              <w:pStyle w:val="Default"/>
            </w:pPr>
          </w:p>
          <w:p w:rsidR="00FC4257" w:rsidRDefault="00FC4257">
            <w:pPr>
              <w:pStyle w:val="Default"/>
            </w:pPr>
            <w:r>
              <w:t xml:space="preserve">Besteht eine Förderzusage vom Land Salzburg oder über eine Bundesförderung? </w:t>
            </w:r>
          </w:p>
        </w:tc>
      </w:tr>
      <w:tr w:rsidR="00FC4257" w:rsidTr="002E4F7D">
        <w:trPr>
          <w:gridAfter w:val="1"/>
          <w:wAfter w:w="540" w:type="dxa"/>
          <w:trHeight w:val="112"/>
        </w:trPr>
        <w:tc>
          <w:tcPr>
            <w:tcW w:w="9765" w:type="dxa"/>
            <w:gridSpan w:val="6"/>
            <w:hideMark/>
          </w:tcPr>
          <w:p w:rsidR="00FC4257" w:rsidRDefault="00FC4257">
            <w:pPr>
              <w:pStyle w:val="Default"/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>
              <w:t xml:space="preserve">Ja </w:t>
            </w:r>
            <w:r>
              <w:rPr>
                <w:i/>
                <w:iCs/>
              </w:rPr>
              <w:t xml:space="preserve">(Bitte beilegen!) </w:t>
            </w:r>
          </w:p>
        </w:tc>
      </w:tr>
      <w:tr w:rsidR="00FC4257" w:rsidTr="002E4F7D">
        <w:trPr>
          <w:gridAfter w:val="1"/>
          <w:wAfter w:w="540" w:type="dxa"/>
          <w:trHeight w:val="112"/>
        </w:trPr>
        <w:tc>
          <w:tcPr>
            <w:tcW w:w="9765" w:type="dxa"/>
            <w:gridSpan w:val="6"/>
            <w:hideMark/>
          </w:tcPr>
          <w:p w:rsidR="00FC4257" w:rsidRDefault="00FC4257">
            <w:pPr>
              <w:pStyle w:val="Default"/>
            </w:pPr>
            <w:r>
              <w:rPr>
                <w:rFonts w:ascii="Wingdings" w:hAnsi="Wingdings" w:cs="Wingdings"/>
              </w:rPr>
              <w:t></w:t>
            </w:r>
            <w:r>
              <w:rPr>
                <w:rFonts w:ascii="Wingdings" w:hAnsi="Wingdings" w:cs="Wingdings"/>
              </w:rPr>
              <w:t></w:t>
            </w:r>
            <w:r>
              <w:t xml:space="preserve">Nein </w:t>
            </w:r>
          </w:p>
        </w:tc>
      </w:tr>
      <w:tr w:rsidR="00FC4257" w:rsidTr="002E4F7D">
        <w:trPr>
          <w:gridAfter w:val="1"/>
          <w:wAfter w:w="540" w:type="dxa"/>
          <w:trHeight w:val="110"/>
        </w:trPr>
        <w:tc>
          <w:tcPr>
            <w:tcW w:w="9765" w:type="dxa"/>
            <w:gridSpan w:val="6"/>
          </w:tcPr>
          <w:p w:rsidR="00FC4257" w:rsidRDefault="00FC4257">
            <w:pPr>
              <w:pStyle w:val="Default"/>
              <w:rPr>
                <w:i/>
                <w:iCs/>
              </w:rPr>
            </w:pPr>
          </w:p>
          <w:p w:rsidR="00FC4257" w:rsidRDefault="00FC4257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Nachweise bitte im Original vorlegen, bei der Gemeinde verbleiben allerdings Kopien. </w:t>
            </w:r>
          </w:p>
          <w:p w:rsidR="00FC4257" w:rsidRDefault="00FC4257">
            <w:pPr>
              <w:pStyle w:val="Default"/>
            </w:pPr>
          </w:p>
        </w:tc>
      </w:tr>
      <w:tr w:rsidR="00FC4257" w:rsidTr="002E4F7D">
        <w:trPr>
          <w:gridAfter w:val="1"/>
          <w:wAfter w:w="540" w:type="dxa"/>
          <w:trHeight w:val="120"/>
        </w:trPr>
        <w:tc>
          <w:tcPr>
            <w:tcW w:w="9765" w:type="dxa"/>
            <w:gridSpan w:val="6"/>
          </w:tcPr>
          <w:p w:rsidR="0071188A" w:rsidRDefault="0071188A">
            <w:pPr>
              <w:pStyle w:val="Default"/>
              <w:rPr>
                <w:b/>
                <w:bCs/>
              </w:rPr>
            </w:pPr>
          </w:p>
          <w:p w:rsidR="0071188A" w:rsidRDefault="0071188A">
            <w:pPr>
              <w:pStyle w:val="Default"/>
              <w:rPr>
                <w:b/>
                <w:bCs/>
              </w:rPr>
            </w:pPr>
          </w:p>
          <w:p w:rsidR="0071188A" w:rsidRDefault="0071188A">
            <w:pPr>
              <w:pStyle w:val="Default"/>
              <w:rPr>
                <w:b/>
                <w:bCs/>
              </w:rPr>
            </w:pPr>
          </w:p>
          <w:p w:rsidR="0071188A" w:rsidRDefault="0071188A">
            <w:pPr>
              <w:pStyle w:val="Default"/>
              <w:rPr>
                <w:b/>
                <w:bCs/>
              </w:rPr>
            </w:pPr>
          </w:p>
          <w:p w:rsidR="00A01BA0" w:rsidRDefault="00A01BA0">
            <w:pPr>
              <w:pStyle w:val="Default"/>
              <w:rPr>
                <w:b/>
                <w:bCs/>
              </w:rPr>
            </w:pPr>
          </w:p>
          <w:p w:rsidR="00A01BA0" w:rsidRDefault="00A01BA0">
            <w:pPr>
              <w:pStyle w:val="Default"/>
              <w:rPr>
                <w:b/>
                <w:bCs/>
              </w:rPr>
            </w:pPr>
            <w:bookmarkStart w:id="0" w:name="_GoBack"/>
            <w:bookmarkEnd w:id="0"/>
          </w:p>
          <w:p w:rsidR="0071188A" w:rsidRDefault="0071188A">
            <w:pPr>
              <w:pStyle w:val="Default"/>
              <w:rPr>
                <w:b/>
                <w:bCs/>
              </w:rPr>
            </w:pPr>
          </w:p>
          <w:p w:rsidR="0071188A" w:rsidRDefault="0071188A">
            <w:pPr>
              <w:pStyle w:val="Default"/>
              <w:rPr>
                <w:b/>
                <w:bCs/>
              </w:rPr>
            </w:pPr>
          </w:p>
          <w:p w:rsidR="0071188A" w:rsidRDefault="0071188A">
            <w:pPr>
              <w:pStyle w:val="Default"/>
              <w:rPr>
                <w:b/>
                <w:bCs/>
              </w:rPr>
            </w:pPr>
          </w:p>
          <w:p w:rsidR="0071188A" w:rsidRDefault="0071188A">
            <w:pPr>
              <w:pStyle w:val="Default"/>
              <w:rPr>
                <w:b/>
                <w:bCs/>
              </w:rPr>
            </w:pPr>
          </w:p>
          <w:p w:rsidR="0071188A" w:rsidRDefault="0071188A">
            <w:pPr>
              <w:pStyle w:val="Default"/>
              <w:rPr>
                <w:b/>
                <w:bCs/>
              </w:rPr>
            </w:pPr>
          </w:p>
          <w:p w:rsidR="00FC4257" w:rsidRDefault="00FC425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4. Verpflichtungserklärung: </w:t>
            </w:r>
          </w:p>
          <w:p w:rsidR="00FC4257" w:rsidRDefault="00FC4257">
            <w:pPr>
              <w:pStyle w:val="Default"/>
            </w:pPr>
          </w:p>
        </w:tc>
      </w:tr>
      <w:tr w:rsidR="00FC4257" w:rsidTr="002E4F7D">
        <w:trPr>
          <w:gridAfter w:val="1"/>
          <w:wAfter w:w="540" w:type="dxa"/>
          <w:trHeight w:val="400"/>
        </w:trPr>
        <w:tc>
          <w:tcPr>
            <w:tcW w:w="9765" w:type="dxa"/>
            <w:gridSpan w:val="6"/>
          </w:tcPr>
          <w:p w:rsidR="00FC4257" w:rsidRDefault="00FC4257">
            <w:pPr>
              <w:pStyle w:val="Default"/>
            </w:pPr>
            <w:r>
              <w:lastRenderedPageBreak/>
              <w:t>Die förderwerbende bzw. -empfangende Person akzeptiert die Richtlinien und die allgemeinen Förderbestimmungen der Stadtgemeinde Radstadt und verpflichtet sich zur Einhaltung der Förderungsbestimmungen. Es besteht kein Rechtsanspruch auf eine Förderung.</w:t>
            </w:r>
          </w:p>
        </w:tc>
      </w:tr>
      <w:tr w:rsidR="00FC4257" w:rsidTr="002E4F7D">
        <w:trPr>
          <w:gridAfter w:val="1"/>
          <w:wAfter w:w="540" w:type="dxa"/>
          <w:trHeight w:val="90"/>
        </w:trPr>
        <w:tc>
          <w:tcPr>
            <w:tcW w:w="9765" w:type="dxa"/>
            <w:gridSpan w:val="6"/>
          </w:tcPr>
          <w:p w:rsidR="00FC4257" w:rsidRDefault="00FC4257" w:rsidP="00CE77B0">
            <w:pPr>
              <w:pStyle w:val="Default"/>
              <w:rPr>
                <w:sz w:val="18"/>
                <w:szCs w:val="18"/>
              </w:rPr>
            </w:pPr>
          </w:p>
        </w:tc>
      </w:tr>
      <w:tr w:rsidR="00FC4257" w:rsidTr="002E4F7D">
        <w:trPr>
          <w:gridAfter w:val="1"/>
          <w:wAfter w:w="540" w:type="dxa"/>
          <w:trHeight w:val="546"/>
        </w:trPr>
        <w:tc>
          <w:tcPr>
            <w:tcW w:w="9765" w:type="dxa"/>
            <w:gridSpan w:val="6"/>
            <w:hideMark/>
          </w:tcPr>
          <w:p w:rsidR="00FC4257" w:rsidRDefault="00FC4257">
            <w:pPr>
              <w:pStyle w:val="Default"/>
            </w:pPr>
            <w:r>
              <w:rPr>
                <w:sz w:val="22"/>
                <w:szCs w:val="22"/>
              </w:rPr>
              <w:t xml:space="preserve">Es wird darauf hingewiesen, dass es sich um eine Förderung der Stadtgemeinde Radstadt  handelt. </w:t>
            </w:r>
          </w:p>
          <w:p w:rsidR="00FC4257" w:rsidRDefault="00FC4257">
            <w:pPr>
              <w:pStyle w:val="Default"/>
            </w:pPr>
            <w:r>
              <w:t xml:space="preserve">Einer stichprobenweisen Überprüfung der Förderbestimmungen durch die Gemeinde stimmt die förderungswerbende bzw. -empfangende Person ausdrücklich zu. Bei Nichteinhaltung der Förderrichtlinien kommt es zu einer Rückforderung der Fördermittel. </w:t>
            </w:r>
          </w:p>
          <w:p w:rsidR="00EF1382" w:rsidRDefault="00EF1382">
            <w:pPr>
              <w:pStyle w:val="Default"/>
            </w:pPr>
          </w:p>
          <w:p w:rsidR="00EF1382" w:rsidRDefault="00EF1382">
            <w:pPr>
              <w:pStyle w:val="Default"/>
            </w:pPr>
          </w:p>
          <w:p w:rsidR="00EF1382" w:rsidRDefault="00EF1382" w:rsidP="00EF13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</w:t>
            </w:r>
          </w:p>
          <w:p w:rsidR="00EF1382" w:rsidRDefault="00EF1382" w:rsidP="00EF13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der förderungswerbenden bzw. -empfangenden Person </w:t>
            </w:r>
          </w:p>
          <w:p w:rsidR="00EF1382" w:rsidRDefault="00EF1382">
            <w:pPr>
              <w:pStyle w:val="Default"/>
            </w:pPr>
          </w:p>
          <w:p w:rsidR="00CE77B0" w:rsidRDefault="00CE77B0">
            <w:pPr>
              <w:pStyle w:val="Default"/>
            </w:pPr>
          </w:p>
          <w:p w:rsidR="00A85E3C" w:rsidRPr="00A85E3C" w:rsidRDefault="00A85E3C" w:rsidP="00CE77B0">
            <w:pPr>
              <w:rPr>
                <w:rFonts w:asciiTheme="minorHAnsi" w:hAnsiTheme="minorHAnsi"/>
                <w:b/>
              </w:rPr>
            </w:pPr>
            <w:r w:rsidRPr="00A85E3C">
              <w:rPr>
                <w:rFonts w:asciiTheme="minorHAnsi" w:hAnsiTheme="minorHAnsi"/>
                <w:b/>
              </w:rPr>
              <w:t>5. DSGVO</w:t>
            </w:r>
          </w:p>
          <w:p w:rsidR="00CE77B0" w:rsidRPr="00CE77B0" w:rsidRDefault="00CE77B0" w:rsidP="00CE77B0">
            <w:pPr>
              <w:rPr>
                <w:rFonts w:asciiTheme="minorHAnsi" w:hAnsiTheme="minorHAnsi"/>
              </w:rPr>
            </w:pPr>
            <w:r w:rsidRPr="00CE77B0">
              <w:rPr>
                <w:rFonts w:asciiTheme="minorHAnsi" w:hAnsiTheme="minorHAnsi"/>
              </w:rPr>
              <w:t xml:space="preserve">Ich bin mit der elektronischen Speicherung und Verarbeitung meiner Daten durch die Stadtgemeinde Radstadt zum Zwecke des </w:t>
            </w:r>
            <w:r>
              <w:rPr>
                <w:rFonts w:asciiTheme="minorHAnsi" w:hAnsiTheme="minorHAnsi"/>
              </w:rPr>
              <w:t>Förderansuchens</w:t>
            </w:r>
            <w:r w:rsidRPr="00CE77B0">
              <w:rPr>
                <w:rFonts w:asciiTheme="minorHAnsi" w:hAnsiTheme="minorHAnsi"/>
              </w:rPr>
              <w:t xml:space="preserve"> einverstanden. Die personenbezogenen Daten werden nur in dem für die Verwaltung unbedingt erforderlichem Umfang und auch nur solange gespeichert, wie dies für die Erfüllung der Aufgaben erforderlich ist. Die Daten werden </w:t>
            </w:r>
            <w:r>
              <w:rPr>
                <w:rFonts w:asciiTheme="minorHAnsi" w:hAnsiTheme="minorHAnsi"/>
              </w:rPr>
              <w:t xml:space="preserve">nicht an Dritte </w:t>
            </w:r>
            <w:r w:rsidRPr="00CE77B0">
              <w:rPr>
                <w:rFonts w:asciiTheme="minorHAnsi" w:hAnsiTheme="minorHAnsi"/>
              </w:rPr>
              <w:t>weitergegeben.</w:t>
            </w:r>
          </w:p>
          <w:p w:rsidR="00CE77B0" w:rsidRDefault="00CE77B0" w:rsidP="00CE77B0">
            <w:pPr>
              <w:rPr>
                <w:rFonts w:asciiTheme="minorHAnsi" w:hAnsiTheme="minorHAnsi"/>
              </w:rPr>
            </w:pPr>
            <w:r w:rsidRPr="00CE77B0">
              <w:rPr>
                <w:rFonts w:asciiTheme="minorHAnsi" w:hAnsiTheme="minorHAnsi"/>
              </w:rPr>
              <w:t>Ich bin damit einverstanden, dass mich die Stadtgemeinde Radstadt unter den angegebenen Daten kontaktiert.</w:t>
            </w:r>
          </w:p>
          <w:p w:rsidR="00CE77B0" w:rsidRDefault="00CE77B0" w:rsidP="00CE77B0">
            <w:pPr>
              <w:rPr>
                <w:rFonts w:asciiTheme="minorHAnsi" w:hAnsiTheme="minorHAnsi"/>
              </w:rPr>
            </w:pPr>
          </w:p>
          <w:p w:rsidR="00CE77B0" w:rsidRDefault="00CE77B0" w:rsidP="00CE7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  <w:t>_________________________________________________________</w:t>
            </w:r>
          </w:p>
          <w:p w:rsidR="00CE77B0" w:rsidRDefault="00CE77B0" w:rsidP="00CE77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der förderungswerbenden bzw. -empfangenden Person </w:t>
            </w:r>
          </w:p>
          <w:p w:rsidR="00CE77B0" w:rsidRDefault="00CE77B0" w:rsidP="00CE77B0">
            <w:pPr>
              <w:rPr>
                <w:rFonts w:asciiTheme="minorHAnsi" w:hAnsiTheme="minorHAnsi"/>
              </w:rPr>
            </w:pPr>
          </w:p>
          <w:p w:rsidR="00CE77B0" w:rsidRPr="00CE77B0" w:rsidRDefault="00CE77B0" w:rsidP="00CE77B0">
            <w:pPr>
              <w:rPr>
                <w:rFonts w:asciiTheme="minorHAnsi" w:hAnsiTheme="minorHAnsi"/>
              </w:rPr>
            </w:pPr>
          </w:p>
          <w:p w:rsidR="00CE77B0" w:rsidRDefault="00CE77B0">
            <w:pPr>
              <w:pStyle w:val="Default"/>
            </w:pPr>
          </w:p>
        </w:tc>
      </w:tr>
    </w:tbl>
    <w:p w:rsidR="005D3E6F" w:rsidRDefault="005D3E6F" w:rsidP="00FC4257">
      <w:pPr>
        <w:rPr>
          <w:sz w:val="20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71188A" w:rsidTr="000122BC">
        <w:trPr>
          <w:trHeight w:val="12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88A" w:rsidRDefault="0071188A" w:rsidP="000122BC">
            <w:pPr>
              <w:pStyle w:val="Default"/>
              <w:rPr>
                <w:b/>
                <w:bCs/>
              </w:rPr>
            </w:pPr>
          </w:p>
          <w:p w:rsidR="0071188A" w:rsidRDefault="00A85E3C" w:rsidP="000122BC">
            <w:pPr>
              <w:pStyle w:val="Default"/>
            </w:pPr>
            <w:r>
              <w:rPr>
                <w:b/>
                <w:bCs/>
              </w:rPr>
              <w:t>6</w:t>
            </w:r>
            <w:r w:rsidR="0071188A">
              <w:rPr>
                <w:b/>
                <w:bCs/>
              </w:rPr>
              <w:t>. Bestätigung der Gemeinde - nicht vom Förderwerber auszufüllen!</w:t>
            </w:r>
          </w:p>
        </w:tc>
      </w:tr>
      <w:tr w:rsidR="0071188A" w:rsidTr="000122BC">
        <w:trPr>
          <w:gridAfter w:val="1"/>
          <w:wAfter w:w="4680" w:type="dxa"/>
          <w:trHeight w:val="1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8A" w:rsidRDefault="0071188A" w:rsidP="000122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Sachbearbeiter</w:t>
            </w:r>
          </w:p>
        </w:tc>
      </w:tr>
      <w:tr w:rsidR="0071188A" w:rsidTr="000122BC">
        <w:trPr>
          <w:trHeight w:val="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A" w:rsidRDefault="0071188A" w:rsidP="000122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  <w:p w:rsidR="0071188A" w:rsidRDefault="0071188A" w:rsidP="000122BC">
            <w:pPr>
              <w:pStyle w:val="Default"/>
              <w:rPr>
                <w:sz w:val="22"/>
                <w:szCs w:val="22"/>
              </w:rPr>
            </w:pPr>
          </w:p>
        </w:tc>
      </w:tr>
      <w:tr w:rsidR="0071188A" w:rsidTr="000122BC">
        <w:trPr>
          <w:trHeight w:val="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A" w:rsidRDefault="0071188A" w:rsidP="000122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</w:p>
          <w:p w:rsidR="0071188A" w:rsidRDefault="0071188A" w:rsidP="000122B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D3E6F" w:rsidRDefault="005D3E6F">
      <w:pPr>
        <w:widowControl/>
        <w:overflowPunct/>
        <w:autoSpaceDE/>
        <w:autoSpaceDN/>
        <w:adjustRightInd/>
        <w:spacing w:line="276" w:lineRule="auto"/>
        <w:rPr>
          <w:sz w:val="20"/>
        </w:rPr>
      </w:pPr>
      <w:r>
        <w:rPr>
          <w:sz w:val="20"/>
        </w:rPr>
        <w:br w:type="page"/>
      </w:r>
    </w:p>
    <w:sectPr w:rsidR="005D3E6F" w:rsidSect="004604F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8E" w:rsidRDefault="00F4788E" w:rsidP="00957E37">
      <w:r>
        <w:separator/>
      </w:r>
    </w:p>
  </w:endnote>
  <w:endnote w:type="continuationSeparator" w:id="0">
    <w:p w:rsidR="00F4788E" w:rsidRDefault="00F4788E" w:rsidP="0095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8E" w:rsidRDefault="00F4788E" w:rsidP="00957E37">
      <w:r>
        <w:separator/>
      </w:r>
    </w:p>
  </w:footnote>
  <w:footnote w:type="continuationSeparator" w:id="0">
    <w:p w:rsidR="00F4788E" w:rsidRDefault="00F4788E" w:rsidP="00957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7C"/>
    <w:rsid w:val="000863D0"/>
    <w:rsid w:val="001A3521"/>
    <w:rsid w:val="001C6853"/>
    <w:rsid w:val="0026045F"/>
    <w:rsid w:val="00294229"/>
    <w:rsid w:val="002E4F7D"/>
    <w:rsid w:val="003D17D3"/>
    <w:rsid w:val="00433C41"/>
    <w:rsid w:val="004604F5"/>
    <w:rsid w:val="00546B3F"/>
    <w:rsid w:val="005D3E6F"/>
    <w:rsid w:val="005E7444"/>
    <w:rsid w:val="005F1109"/>
    <w:rsid w:val="006B5755"/>
    <w:rsid w:val="0071188A"/>
    <w:rsid w:val="007B0D54"/>
    <w:rsid w:val="00853CDA"/>
    <w:rsid w:val="00957E37"/>
    <w:rsid w:val="009970D0"/>
    <w:rsid w:val="00A01BA0"/>
    <w:rsid w:val="00A85E3C"/>
    <w:rsid w:val="00B749FA"/>
    <w:rsid w:val="00BD3795"/>
    <w:rsid w:val="00C71773"/>
    <w:rsid w:val="00CE77B0"/>
    <w:rsid w:val="00E55C7C"/>
    <w:rsid w:val="00EC3CF8"/>
    <w:rsid w:val="00ED71F1"/>
    <w:rsid w:val="00ED7EF0"/>
    <w:rsid w:val="00EF1382"/>
    <w:rsid w:val="00EF7899"/>
    <w:rsid w:val="00F4788E"/>
    <w:rsid w:val="00F7642A"/>
    <w:rsid w:val="00F96D20"/>
    <w:rsid w:val="00F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257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55C7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57E37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57E37"/>
  </w:style>
  <w:style w:type="paragraph" w:styleId="Fuzeile">
    <w:name w:val="footer"/>
    <w:basedOn w:val="Standard"/>
    <w:link w:val="FuzeileZchn"/>
    <w:uiPriority w:val="99"/>
    <w:unhideWhenUsed/>
    <w:rsid w:val="00957E37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57E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7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18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77B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257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55C7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57E37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57E37"/>
  </w:style>
  <w:style w:type="paragraph" w:styleId="Fuzeile">
    <w:name w:val="footer"/>
    <w:basedOn w:val="Standard"/>
    <w:link w:val="FuzeileZchn"/>
    <w:uiPriority w:val="99"/>
    <w:unhideWhenUsed/>
    <w:rsid w:val="00957E37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57E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7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18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77B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F5D4-30F0-4B21-9244-26BA0587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 Winkler</dc:creator>
  <cp:lastModifiedBy>Oliver Feldhofer</cp:lastModifiedBy>
  <cp:revision>7</cp:revision>
  <cp:lastPrinted>2018-05-29T09:59:00Z</cp:lastPrinted>
  <dcterms:created xsi:type="dcterms:W3CDTF">2016-11-29T09:52:00Z</dcterms:created>
  <dcterms:modified xsi:type="dcterms:W3CDTF">2020-03-19T08:23:00Z</dcterms:modified>
</cp:coreProperties>
</file>